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27D127">
      <w:pPr>
        <w:spacing w:line="640" w:lineRule="exact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4C2</w:t>
      </w:r>
      <w:r>
        <w:rPr>
          <w:rFonts w:ascii="微软雅黑" w:hAnsi="微软雅黑" w:eastAsia="微软雅黑"/>
          <w:sz w:val="32"/>
          <w:szCs w:val="32"/>
        </w:rPr>
        <w:t>02</w:t>
      </w:r>
      <w:r>
        <w:rPr>
          <w:rFonts w:hint="eastAsia" w:ascii="微软雅黑" w:hAnsi="微软雅黑" w:eastAsia="微软雅黑"/>
          <w:sz w:val="30"/>
          <w:szCs w:val="30"/>
        </w:rPr>
        <w:t>6物联网应用与物联网创新转化（创业实践）</w:t>
      </w:r>
    </w:p>
    <w:p w14:paraId="678FB868">
      <w:pPr>
        <w:spacing w:line="640" w:lineRule="exact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参赛作品提交要求</w:t>
      </w:r>
    </w:p>
    <w:p w14:paraId="0FA2558F">
      <w:pPr>
        <w:spacing w:line="640" w:lineRule="exact"/>
        <w:rPr>
          <w:rFonts w:hint="eastAsia" w:ascii="微软雅黑" w:hAnsi="微软雅黑" w:eastAsia="微软雅黑"/>
          <w:sz w:val="30"/>
          <w:szCs w:val="30"/>
        </w:rPr>
      </w:pPr>
    </w:p>
    <w:tbl>
      <w:tblPr>
        <w:tblStyle w:val="6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7371"/>
      </w:tblGrid>
      <w:tr w14:paraId="4DCC1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 w14:paraId="61B91861">
            <w:pPr>
              <w:jc w:val="center"/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7371" w:type="dxa"/>
            <w:vAlign w:val="center"/>
          </w:tcPr>
          <w:p w14:paraId="14E91B61">
            <w:pPr>
              <w:jc w:val="center"/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描 </w:t>
            </w:r>
            <w:r>
              <w:rPr>
                <w:rFonts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述</w:t>
            </w:r>
          </w:p>
        </w:tc>
      </w:tr>
      <w:tr w14:paraId="6AA94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 w14:paraId="2ADE3B24">
            <w:pPr>
              <w:jc w:val="center"/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文档</w:t>
            </w:r>
          </w:p>
        </w:tc>
        <w:tc>
          <w:tcPr>
            <w:tcW w:w="7371" w:type="dxa"/>
            <w:vAlign w:val="center"/>
          </w:tcPr>
          <w:p w14:paraId="2A8FA3CE">
            <w:pPr>
              <w:spacing w:line="360" w:lineRule="auto"/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说明文档：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提交“中国大学生计算机设计大赛作品信息摘要”的PDF版本。</w:t>
            </w:r>
          </w:p>
          <w:p w14:paraId="063DC226">
            <w:pPr>
              <w:spacing w:line="360" w:lineRule="auto"/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设计文档：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提交“中国大学生计算机设计大赛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物联网应用类作品技术文档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” PDF版本，内容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包括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概述、需求分析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技术方案、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方案实现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测试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报告、应用前景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等。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演示文档：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提交现场演示P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PT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文档,内容以充分展示作品为目的。</w:t>
            </w:r>
          </w:p>
          <w:p w14:paraId="0A4DEDD2">
            <w:pPr>
              <w:spacing w:line="360" w:lineRule="auto"/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演示视频：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提交作品演示视频，展示作品的开发过程、功能演示、必要的说明，作为评审依据之一。视频时长5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分钟，格式为M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P4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，建议不高于全高清标准，文件大小不超过5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MB，画面清晰、声音稳定。</w:t>
            </w:r>
          </w:p>
        </w:tc>
      </w:tr>
      <w:tr w14:paraId="7FE0F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 w14:paraId="7AE54331">
            <w:pPr>
              <w:jc w:val="center"/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素材</w:t>
            </w:r>
          </w:p>
          <w:p w14:paraId="484F9F58">
            <w:pPr>
              <w:jc w:val="center"/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源码</w:t>
            </w:r>
          </w:p>
        </w:tc>
        <w:tc>
          <w:tcPr>
            <w:tcW w:w="7371" w:type="dxa"/>
            <w:vAlign w:val="center"/>
          </w:tcPr>
          <w:p w14:paraId="31A0C637">
            <w:pPr>
              <w:spacing w:line="360" w:lineRule="auto"/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源代码：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作品团队开发产生的全部源代码，不包括开发工具、开源软件源、公共类库等代码。该部分内容若超过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10个文件，必须进行压缩，并按照“作品编号-素材源码”的格式命名主文件名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791BA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 w14:paraId="7586C805">
            <w:pPr>
              <w:jc w:val="center"/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作品</w:t>
            </w:r>
          </w:p>
        </w:tc>
        <w:tc>
          <w:tcPr>
            <w:tcW w:w="7371" w:type="dxa"/>
            <w:vAlign w:val="center"/>
          </w:tcPr>
          <w:p w14:paraId="4EB461E0">
            <w:pPr>
              <w:spacing w:line="360" w:lineRule="auto"/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实物系统：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参赛作品应有完整的实物系统，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用于答辩时展示给评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审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专家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。对于中型系统或需要特殊环境的小型系统，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可使用实物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系统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模型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予以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展示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对于大型不可移动系统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可使用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实物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系统展示视频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（此视频与提交文件中的演示视频可为同一文件，亦可为另一独立视频文件。若为独立视频文件，应以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MP4格式提交，时长5-8分钟，文件大小不超过500MB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展示；其余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各类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系统均需展示实物系统。</w:t>
            </w:r>
          </w:p>
        </w:tc>
      </w:tr>
      <w:tr w14:paraId="565E9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 w14:paraId="3475DEA3">
            <w:pPr>
              <w:jc w:val="center"/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7371" w:type="dxa"/>
            <w:vAlign w:val="center"/>
          </w:tcPr>
          <w:p w14:paraId="28EAE4F7">
            <w:pPr>
              <w:spacing w:line="360" w:lineRule="auto"/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所有文件按照大赛管理系统中的相关要求分类存放，存放文档的文件夹必须在其下建立</w:t>
            </w:r>
            <w:r>
              <w:rPr>
                <w:rFonts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readme.txt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文件，其内容为：</w:t>
            </w:r>
            <w:r>
              <w:rPr>
                <w:rFonts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简要说明本文件夹作用，以及对各文件的描述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</w:tbl>
    <w:p w14:paraId="77BCDF0A">
      <w:pPr>
        <w:rPr>
          <w:rFonts w:ascii="宋体" w:hAnsi="宋体" w:eastAsia="宋体"/>
          <w:b/>
          <w:bCs/>
          <w:sz w:val="28"/>
          <w:szCs w:val="28"/>
        </w:rPr>
      </w:pPr>
    </w:p>
    <w:p w14:paraId="678E97C0">
      <w:pPr>
        <w:rPr>
          <w:rFonts w:ascii="宋体" w:hAnsi="宋体" w:eastAsia="宋体"/>
          <w:b/>
          <w:bCs/>
          <w:sz w:val="28"/>
          <w:szCs w:val="28"/>
        </w:rPr>
      </w:pPr>
    </w:p>
    <w:p w14:paraId="66374E69">
      <w:pPr>
        <w:rPr>
          <w:rFonts w:ascii="宋体" w:hAnsi="宋体" w:eastAsia="宋体"/>
          <w:b/>
          <w:bCs/>
          <w:sz w:val="28"/>
          <w:szCs w:val="28"/>
        </w:rPr>
      </w:pPr>
    </w:p>
    <w:p w14:paraId="050956AE">
      <w:pPr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作品提交文件夹说明：</w:t>
      </w:r>
    </w:p>
    <w:p w14:paraId="524EF6F9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作品与答辩材料</w:t>
      </w:r>
    </w:p>
    <w:p w14:paraId="3A659D47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作品实物系统示例、运行网址或二维码等；答辩时使用的PPT及PDF版本；答辩视频等。</w:t>
      </w:r>
    </w:p>
    <w:p w14:paraId="674F7911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素材与源码</w:t>
      </w:r>
    </w:p>
    <w:p w14:paraId="6EE47DEE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源代码等。要求：若超过10个文件，则必须压缩后上传。</w:t>
      </w:r>
    </w:p>
    <w:p w14:paraId="4EBFFDDC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设计与开发文档</w:t>
      </w:r>
    </w:p>
    <w:p w14:paraId="367AB810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“中国大学生计算机设计大赛作品信息摘要”和“中国大学生计算机设计大赛物联网应用类作品技术文档”的PDF版本。</w:t>
      </w:r>
    </w:p>
    <w:p w14:paraId="1CF4212B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作品演示视频</w:t>
      </w:r>
    </w:p>
    <w:p w14:paraId="5CA942EA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作品运行演示视频。</w:t>
      </w:r>
    </w:p>
    <w:p w14:paraId="6478F21B">
      <w:pPr>
        <w:pStyle w:val="8"/>
        <w:ind w:firstLine="0" w:firstLineChars="0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要求：所有文件在4个文件夹中只能出现一次，不得重复出现。</w:t>
      </w:r>
    </w:p>
    <w:p w14:paraId="0EECF39E">
      <w:pPr>
        <w:widowControl/>
        <w:jc w:val="left"/>
        <w:rPr>
          <w:rFonts w:hint="eastAsia"/>
        </w:rPr>
      </w:pP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477115"/>
    <w:multiLevelType w:val="multilevel"/>
    <w:tmpl w:val="2047711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FhMTEyOTFjMTUwNWU4OTM1YjM2YWNkYTA2NzM2NTcifQ=="/>
  </w:docVars>
  <w:rsids>
    <w:rsidRoot w:val="00EF1DF5"/>
    <w:rsid w:val="000046FD"/>
    <w:rsid w:val="00025EE6"/>
    <w:rsid w:val="00044D1E"/>
    <w:rsid w:val="00066209"/>
    <w:rsid w:val="0007083D"/>
    <w:rsid w:val="00073BDB"/>
    <w:rsid w:val="00085267"/>
    <w:rsid w:val="000C3B1A"/>
    <w:rsid w:val="000D15F3"/>
    <w:rsid w:val="000D4194"/>
    <w:rsid w:val="000F5B57"/>
    <w:rsid w:val="000F79FA"/>
    <w:rsid w:val="001217D8"/>
    <w:rsid w:val="00162894"/>
    <w:rsid w:val="00164BD4"/>
    <w:rsid w:val="0017747C"/>
    <w:rsid w:val="00200588"/>
    <w:rsid w:val="00201FF5"/>
    <w:rsid w:val="0020758A"/>
    <w:rsid w:val="00232CB4"/>
    <w:rsid w:val="002614F2"/>
    <w:rsid w:val="00271BB3"/>
    <w:rsid w:val="002C6D03"/>
    <w:rsid w:val="002D3418"/>
    <w:rsid w:val="002F4D01"/>
    <w:rsid w:val="002F6FB0"/>
    <w:rsid w:val="003135D8"/>
    <w:rsid w:val="00343FC1"/>
    <w:rsid w:val="00363CDE"/>
    <w:rsid w:val="00373426"/>
    <w:rsid w:val="003A4B49"/>
    <w:rsid w:val="003A6AA6"/>
    <w:rsid w:val="003B2A66"/>
    <w:rsid w:val="003B636B"/>
    <w:rsid w:val="003C62C9"/>
    <w:rsid w:val="003D2BD7"/>
    <w:rsid w:val="00417559"/>
    <w:rsid w:val="0044653C"/>
    <w:rsid w:val="0046500A"/>
    <w:rsid w:val="004A415D"/>
    <w:rsid w:val="004B1614"/>
    <w:rsid w:val="004C1CDE"/>
    <w:rsid w:val="004C6A9A"/>
    <w:rsid w:val="004E7A04"/>
    <w:rsid w:val="004F4C49"/>
    <w:rsid w:val="00513066"/>
    <w:rsid w:val="00522463"/>
    <w:rsid w:val="00522E29"/>
    <w:rsid w:val="005276A1"/>
    <w:rsid w:val="005372F6"/>
    <w:rsid w:val="00565C63"/>
    <w:rsid w:val="00596DD2"/>
    <w:rsid w:val="005E3B68"/>
    <w:rsid w:val="005E57FB"/>
    <w:rsid w:val="005F1D77"/>
    <w:rsid w:val="0061084B"/>
    <w:rsid w:val="00655B3E"/>
    <w:rsid w:val="0068632E"/>
    <w:rsid w:val="006908EE"/>
    <w:rsid w:val="006C7C22"/>
    <w:rsid w:val="006D13DF"/>
    <w:rsid w:val="007347B6"/>
    <w:rsid w:val="00744EDB"/>
    <w:rsid w:val="0074504E"/>
    <w:rsid w:val="00760D64"/>
    <w:rsid w:val="007A0636"/>
    <w:rsid w:val="007B6BA2"/>
    <w:rsid w:val="007D0E6B"/>
    <w:rsid w:val="007E70F4"/>
    <w:rsid w:val="00807C76"/>
    <w:rsid w:val="008205D5"/>
    <w:rsid w:val="00873B13"/>
    <w:rsid w:val="00884C87"/>
    <w:rsid w:val="008909DE"/>
    <w:rsid w:val="00895636"/>
    <w:rsid w:val="00895AB0"/>
    <w:rsid w:val="008C09E6"/>
    <w:rsid w:val="00900029"/>
    <w:rsid w:val="00922922"/>
    <w:rsid w:val="00923BA4"/>
    <w:rsid w:val="00923F25"/>
    <w:rsid w:val="00926E91"/>
    <w:rsid w:val="00944106"/>
    <w:rsid w:val="009805E0"/>
    <w:rsid w:val="009827F4"/>
    <w:rsid w:val="00992804"/>
    <w:rsid w:val="009D3715"/>
    <w:rsid w:val="009E223C"/>
    <w:rsid w:val="00A05029"/>
    <w:rsid w:val="00A87E80"/>
    <w:rsid w:val="00A906C8"/>
    <w:rsid w:val="00AB3408"/>
    <w:rsid w:val="00AF3A5A"/>
    <w:rsid w:val="00B07F7E"/>
    <w:rsid w:val="00B1588E"/>
    <w:rsid w:val="00B809DE"/>
    <w:rsid w:val="00BA78C8"/>
    <w:rsid w:val="00BE38BD"/>
    <w:rsid w:val="00C261F7"/>
    <w:rsid w:val="00D02FE6"/>
    <w:rsid w:val="00D2217D"/>
    <w:rsid w:val="00D22183"/>
    <w:rsid w:val="00D42356"/>
    <w:rsid w:val="00D652FF"/>
    <w:rsid w:val="00D67150"/>
    <w:rsid w:val="00D87861"/>
    <w:rsid w:val="00DB5561"/>
    <w:rsid w:val="00DC0755"/>
    <w:rsid w:val="00DC2C13"/>
    <w:rsid w:val="00EF1DF5"/>
    <w:rsid w:val="00F170E1"/>
    <w:rsid w:val="00F376B9"/>
    <w:rsid w:val="00F40DA9"/>
    <w:rsid w:val="00F434DB"/>
    <w:rsid w:val="00F90947"/>
    <w:rsid w:val="00FD1955"/>
    <w:rsid w:val="00FE48F6"/>
    <w:rsid w:val="00FE57BD"/>
    <w:rsid w:val="00FF378A"/>
    <w:rsid w:val="00FF6D70"/>
    <w:rsid w:val="18FC7B0D"/>
    <w:rsid w:val="198136D4"/>
    <w:rsid w:val="1B2B691A"/>
    <w:rsid w:val="21F27D6D"/>
    <w:rsid w:val="3762758B"/>
    <w:rsid w:val="651B562B"/>
    <w:rsid w:val="71193875"/>
    <w:rsid w:val="7136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autoRedefine/>
    <w:qFormat/>
    <w:uiPriority w:val="99"/>
    <w:rPr>
      <w:sz w:val="18"/>
      <w:szCs w:val="18"/>
    </w:rPr>
  </w:style>
  <w:style w:type="table" w:customStyle="1" w:styleId="11">
    <w:name w:val="网格型1"/>
    <w:basedOn w:val="5"/>
    <w:autoRedefine/>
    <w:qFormat/>
    <w:uiPriority w:val="3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修订1"/>
    <w:autoRedefine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3">
    <w:name w:val="批注框文本 字符"/>
    <w:basedOn w:val="7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829</Words>
  <Characters>873</Characters>
  <Lines>6</Lines>
  <Paragraphs>1</Paragraphs>
  <TotalTime>23</TotalTime>
  <ScaleCrop>false</ScaleCrop>
  <LinksUpToDate>false</LinksUpToDate>
  <CharactersWithSpaces>876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2023-03-28T00:23:00Z</dcterms:created>
  <dc:creator>dengx</dc:creator>
  <cp:lastModifiedBy>廖云燕</cp:lastModifiedBy>
  <dcterms:modified xsi:type="dcterms:W3CDTF">2026-04-12T13:01:42Z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8ABFC24038A14238AEC4102C4DD57D86_12</vt:lpwstr>
  </property>
  <property fmtid="{D5CDD505-2E9C-101B-9397-08002B2CF9AE}" pid="4" name="KSOTemplateDocerSaveRecord">
    <vt:lpwstr>eyJoZGlkIjoiN2MyOGJjOTBhMjc3YWVjOWQyNzBlZThmMmEyNjFkZjEiLCJ1c2VySWQiOiIxNTU1MTM2MTM3In0=</vt:lpwstr>
  </property>
</Properties>
</file>